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9EF34" w14:textId="371CE963" w:rsidR="00013830" w:rsidRPr="00013830" w:rsidRDefault="00013830" w:rsidP="00270FB3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 xml:space="preserve">Komunikácia so zákazníkmi </w:t>
      </w:r>
    </w:p>
    <w:p w14:paraId="17FA896A" w14:textId="76EB7413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01767417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Účel spracúvania osobných údajov:</w:t>
      </w:r>
    </w:p>
    <w:p w14:paraId="38503BE5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Zabezpečenie komunikácie so zákazníkmi a potenciálnymi zákazníkmi (spotrebiteľmi – B2C) v súvislosti s poskytovaním informácií o službách Prevádzkovateľa, vybavovaním požiadaviek, organizáciou služieb a riešením otázok alebo podnetov, ako aj evidencia komunikácie a jej priebehu v informačnom systéme Prevádzkovateľa.</w:t>
      </w:r>
    </w:p>
    <w:p w14:paraId="79169A1A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Spracúvanie osobných údajov môže prebiehať aj v rámci spoločného spracúvania osobných údajov so spoločnými prevádzkovateľmi podľa čl. 26 Nariadenia GDPR.</w:t>
      </w:r>
    </w:p>
    <w:p w14:paraId="7322E1E9" w14:textId="41D0E342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1C419B43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Dotknuté osoby:</w:t>
      </w:r>
    </w:p>
    <w:p w14:paraId="044E94B1" w14:textId="77777777" w:rsidR="00270FB3" w:rsidRPr="00270FB3" w:rsidRDefault="00013830" w:rsidP="00270FB3">
      <w:pPr>
        <w:pStyle w:val="Odsekzoznamu"/>
        <w:numPr>
          <w:ilvl w:val="0"/>
          <w:numId w:val="29"/>
        </w:numPr>
        <w:jc w:val="both"/>
        <w:rPr>
          <w:rFonts w:ascii="Calibri" w:hAnsi="Calibri" w:cs="Calibri"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>spotrebitelia (B2C) – potenciálni zákazníci,</w:t>
      </w:r>
    </w:p>
    <w:p w14:paraId="1BEE174F" w14:textId="0D40A6E0" w:rsidR="00013830" w:rsidRPr="00270FB3" w:rsidRDefault="00013830" w:rsidP="00270FB3">
      <w:pPr>
        <w:pStyle w:val="Odsekzoznamu"/>
        <w:numPr>
          <w:ilvl w:val="0"/>
          <w:numId w:val="29"/>
        </w:numPr>
        <w:jc w:val="both"/>
        <w:rPr>
          <w:rFonts w:ascii="Calibri" w:hAnsi="Calibri" w:cs="Calibri"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>zákazníci (spotrebitelia – B2C).</w:t>
      </w:r>
    </w:p>
    <w:p w14:paraId="1800ED7F" w14:textId="05AB2A2E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76A3D2A9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Kategórie osobných údajov:</w:t>
      </w:r>
    </w:p>
    <w:p w14:paraId="05D5A013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Bežné osobné údaje.</w:t>
      </w:r>
    </w:p>
    <w:p w14:paraId="6F6AA3FC" w14:textId="502E28D0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6921E564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Rozsah spracúvaných osobných údajov:</w:t>
      </w:r>
    </w:p>
    <w:p w14:paraId="78DAD5F9" w14:textId="77777777" w:rsidR="00270FB3" w:rsidRPr="00270FB3" w:rsidRDefault="00013830" w:rsidP="00270FB3">
      <w:pPr>
        <w:pStyle w:val="Odsekzoznamu"/>
        <w:numPr>
          <w:ilvl w:val="0"/>
          <w:numId w:val="30"/>
        </w:numPr>
        <w:jc w:val="both"/>
        <w:rPr>
          <w:rFonts w:ascii="Calibri" w:hAnsi="Calibri" w:cs="Calibri"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>meno a priezvisko,</w:t>
      </w:r>
    </w:p>
    <w:p w14:paraId="0E011F7A" w14:textId="77777777" w:rsidR="00270FB3" w:rsidRPr="00270FB3" w:rsidRDefault="00013830" w:rsidP="00270FB3">
      <w:pPr>
        <w:pStyle w:val="Odsekzoznamu"/>
        <w:numPr>
          <w:ilvl w:val="0"/>
          <w:numId w:val="30"/>
        </w:numPr>
        <w:jc w:val="both"/>
        <w:rPr>
          <w:rFonts w:ascii="Calibri" w:hAnsi="Calibri" w:cs="Calibri"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>telefónne číslo,</w:t>
      </w:r>
    </w:p>
    <w:p w14:paraId="0F49792D" w14:textId="77777777" w:rsidR="00270FB3" w:rsidRPr="00270FB3" w:rsidRDefault="00013830" w:rsidP="00270FB3">
      <w:pPr>
        <w:pStyle w:val="Odsekzoznamu"/>
        <w:numPr>
          <w:ilvl w:val="0"/>
          <w:numId w:val="30"/>
        </w:numPr>
        <w:jc w:val="both"/>
        <w:rPr>
          <w:rFonts w:ascii="Calibri" w:hAnsi="Calibri" w:cs="Calibri"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>e-mailová adresa,</w:t>
      </w:r>
    </w:p>
    <w:p w14:paraId="546A2E6E" w14:textId="2CDC021A" w:rsidR="00013830" w:rsidRPr="00270FB3" w:rsidRDefault="00013830" w:rsidP="00270FB3">
      <w:pPr>
        <w:pStyle w:val="Odsekzoznamu"/>
        <w:numPr>
          <w:ilvl w:val="0"/>
          <w:numId w:val="30"/>
        </w:numPr>
        <w:jc w:val="both"/>
        <w:rPr>
          <w:rFonts w:ascii="Calibri" w:hAnsi="Calibri" w:cs="Calibri"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>obsah komunikácie (správy, poznámky, história komunikácie).</w:t>
      </w:r>
    </w:p>
    <w:p w14:paraId="47DF4B28" w14:textId="3B5431CE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5C531EDD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Právny základ spracúvania osobných údajov:</w:t>
      </w:r>
    </w:p>
    <w:p w14:paraId="7BD3DC3F" w14:textId="1E9D5E1B" w:rsidR="00013830" w:rsidRPr="00013830" w:rsidRDefault="00152222" w:rsidP="00013830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</w:t>
      </w:r>
      <w:r w:rsidR="00013830" w:rsidRPr="00013830">
        <w:rPr>
          <w:rFonts w:ascii="Calibri" w:hAnsi="Calibri" w:cs="Calibri"/>
          <w:sz w:val="22"/>
          <w:szCs w:val="22"/>
        </w:rPr>
        <w:t>l. 6 ods. 1 písm. b) Nariadenia GDPR – plnenie zmluvy alebo vykonanie opatrení pred uzatvorením zmluvy na základe žiadosti dotknutej osoby,</w:t>
      </w:r>
    </w:p>
    <w:p w14:paraId="09B56689" w14:textId="7075337F" w:rsidR="00013830" w:rsidRPr="00013830" w:rsidRDefault="00152222" w:rsidP="00013830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</w:t>
      </w:r>
      <w:r w:rsidR="00013830" w:rsidRPr="00013830">
        <w:rPr>
          <w:rFonts w:ascii="Calibri" w:hAnsi="Calibri" w:cs="Calibri"/>
          <w:sz w:val="22"/>
          <w:szCs w:val="22"/>
        </w:rPr>
        <w:t>l. 6 ods. 1 písm. f) Nariadenia GDPR – oprávnený záujem Prevádzkovateľa spočívajúci v zabezpečení riadnej komunikácie so zákazníkmi, evidencii komunikácie, ochrane právnych nárokov a preukazovaní splnenia povinností.</w:t>
      </w:r>
    </w:p>
    <w:p w14:paraId="0F2B3CCF" w14:textId="28077F4F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08C89D08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Zákonná povinnosť spracúvania osobných údajov:</w:t>
      </w:r>
    </w:p>
    <w:p w14:paraId="133CE87E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Nevykonáva sa.</w:t>
      </w:r>
    </w:p>
    <w:p w14:paraId="22AFE02C" w14:textId="42ABBA83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07BBA5DD" w14:textId="5B459542" w:rsidR="00013830" w:rsidRPr="00152222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Kategórie príjemcov osobných údajov:</w:t>
      </w:r>
    </w:p>
    <w:p w14:paraId="141A1D23" w14:textId="77777777" w:rsidR="00270FB3" w:rsidRPr="00270FB3" w:rsidRDefault="00013830" w:rsidP="00270FB3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270FB3">
        <w:rPr>
          <w:rFonts w:ascii="Calibri" w:hAnsi="Calibri" w:cs="Calibri"/>
          <w:b/>
          <w:bCs/>
          <w:sz w:val="22"/>
          <w:szCs w:val="22"/>
        </w:rPr>
        <w:t>Sprostredkovatelia podľa čl. 28 Nariadenia GDPR:</w:t>
      </w:r>
    </w:p>
    <w:p w14:paraId="0EAB6C68" w14:textId="77777777" w:rsidR="00270FB3" w:rsidRPr="00270FB3" w:rsidRDefault="00013830" w:rsidP="00270FB3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 xml:space="preserve">Monday.com </w:t>
      </w:r>
      <w:proofErr w:type="spellStart"/>
      <w:r w:rsidRPr="00270FB3">
        <w:rPr>
          <w:rFonts w:ascii="Calibri" w:hAnsi="Calibri" w:cs="Calibri"/>
          <w:sz w:val="22"/>
          <w:szCs w:val="22"/>
        </w:rPr>
        <w:t>Ltd</w:t>
      </w:r>
      <w:proofErr w:type="spellEnd"/>
      <w:r w:rsidRPr="00270FB3">
        <w:rPr>
          <w:rFonts w:ascii="Calibri" w:hAnsi="Calibri" w:cs="Calibri"/>
          <w:sz w:val="22"/>
          <w:szCs w:val="22"/>
        </w:rPr>
        <w:t>. – poskytovateľ CRM systému,</w:t>
      </w:r>
    </w:p>
    <w:p w14:paraId="2C7021F8" w14:textId="77777777" w:rsidR="00270FB3" w:rsidRPr="00270FB3" w:rsidRDefault="00013830" w:rsidP="00270FB3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270FB3">
        <w:rPr>
          <w:rFonts w:ascii="Calibri" w:hAnsi="Calibri" w:cs="Calibri"/>
          <w:sz w:val="22"/>
          <w:szCs w:val="22"/>
        </w:rPr>
        <w:t>Websupport</w:t>
      </w:r>
      <w:proofErr w:type="spellEnd"/>
      <w:r w:rsidRPr="00270FB3">
        <w:rPr>
          <w:rFonts w:ascii="Calibri" w:hAnsi="Calibri" w:cs="Calibri"/>
          <w:sz w:val="22"/>
          <w:szCs w:val="22"/>
        </w:rPr>
        <w:t xml:space="preserve"> s. r. o. – poskytovateľ webhostingových a e-mailových služieb,</w:t>
      </w:r>
    </w:p>
    <w:p w14:paraId="44D6C5C2" w14:textId="786DEED4" w:rsidR="00013830" w:rsidRPr="00270FB3" w:rsidRDefault="00013830" w:rsidP="00270FB3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 xml:space="preserve">Google </w:t>
      </w:r>
      <w:proofErr w:type="spellStart"/>
      <w:r w:rsidRPr="00270FB3">
        <w:rPr>
          <w:rFonts w:ascii="Calibri" w:hAnsi="Calibri" w:cs="Calibri"/>
          <w:sz w:val="22"/>
          <w:szCs w:val="22"/>
        </w:rPr>
        <w:t>Ireland</w:t>
      </w:r>
      <w:proofErr w:type="spellEnd"/>
      <w:r w:rsidRPr="00270FB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270FB3">
        <w:rPr>
          <w:rFonts w:ascii="Calibri" w:hAnsi="Calibri" w:cs="Calibri"/>
          <w:sz w:val="22"/>
          <w:szCs w:val="22"/>
        </w:rPr>
        <w:t>Limited</w:t>
      </w:r>
      <w:proofErr w:type="spellEnd"/>
      <w:r w:rsidRPr="00270FB3">
        <w:rPr>
          <w:rFonts w:ascii="Calibri" w:hAnsi="Calibri" w:cs="Calibri"/>
          <w:sz w:val="22"/>
          <w:szCs w:val="22"/>
        </w:rPr>
        <w:t xml:space="preserve"> – poskytovateľ cloudových služieb (e-mailová komunikácia a úložisko údajov).</w:t>
      </w:r>
    </w:p>
    <w:p w14:paraId="7E6D7F56" w14:textId="7B5264C4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49BAFA9B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Spoloční prevádzkovatelia podľa čl. 26 Nariadenia GDPR:</w:t>
      </w:r>
    </w:p>
    <w:p w14:paraId="0BF891D4" w14:textId="77777777" w:rsidR="00270FB3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Prevádzkovateľ spracúva osobné údaje spoločne s nasledovnými subjektmi:</w:t>
      </w:r>
    </w:p>
    <w:p w14:paraId="42C00641" w14:textId="62BDFB72" w:rsidR="00270FB3" w:rsidRPr="00270FB3" w:rsidRDefault="00013830" w:rsidP="00270FB3">
      <w:pPr>
        <w:pStyle w:val="Odsekzoznamu"/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270FB3">
        <w:rPr>
          <w:rFonts w:ascii="Calibri" w:hAnsi="Calibri" w:cs="Calibri"/>
          <w:sz w:val="22"/>
          <w:szCs w:val="22"/>
        </w:rPr>
        <w:t>aKomfort</w:t>
      </w:r>
      <w:proofErr w:type="spellEnd"/>
      <w:r w:rsidRPr="00270FB3">
        <w:rPr>
          <w:rFonts w:ascii="Calibri" w:hAnsi="Calibri" w:cs="Calibri"/>
          <w:sz w:val="22"/>
          <w:szCs w:val="22"/>
        </w:rPr>
        <w:t xml:space="preserve"> s. r. o., </w:t>
      </w:r>
      <w:r w:rsidR="00DE28B5" w:rsidRPr="00B450C8">
        <w:rPr>
          <w:rFonts w:ascii="Calibri" w:hAnsi="Calibri" w:cs="Calibri"/>
          <w:sz w:val="22"/>
          <w:szCs w:val="22"/>
        </w:rPr>
        <w:t xml:space="preserve">IČO: </w:t>
      </w:r>
      <w:r w:rsidR="00DE28B5" w:rsidRPr="00F73527">
        <w:rPr>
          <w:rFonts w:ascii="Calibri" w:hAnsi="Calibri" w:cs="Calibri"/>
          <w:sz w:val="22"/>
          <w:szCs w:val="22"/>
        </w:rPr>
        <w:t>55 909 507</w:t>
      </w:r>
    </w:p>
    <w:p w14:paraId="470A4B87" w14:textId="5D488916" w:rsidR="00013830" w:rsidRPr="00270FB3" w:rsidRDefault="00013830" w:rsidP="00270FB3">
      <w:pPr>
        <w:pStyle w:val="Odsekzoznamu"/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270FB3">
        <w:rPr>
          <w:rFonts w:ascii="Calibri" w:hAnsi="Calibri" w:cs="Calibri"/>
          <w:sz w:val="22"/>
          <w:szCs w:val="22"/>
        </w:rPr>
        <w:t>aKomfort</w:t>
      </w:r>
      <w:proofErr w:type="spellEnd"/>
      <w:r w:rsidRPr="00270FB3">
        <w:rPr>
          <w:rFonts w:ascii="Calibri" w:hAnsi="Calibri" w:cs="Calibri"/>
          <w:sz w:val="22"/>
          <w:szCs w:val="22"/>
        </w:rPr>
        <w:t xml:space="preserve"> Solutions s. r. o., IČO: 57 046 743</w:t>
      </w:r>
    </w:p>
    <w:p w14:paraId="710055AD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Uvedené subjekty vystupujú ako spoloční prevádzkovatelia, ktorí spoločne určujú účely a prostriedky spracúvania osobných údajov najmä v oblasti získavania kontaktov, evidencie obchodných prípadov, uzatvárania zmlúv, realizácie služieb a komunikácie so zákazníkmi.</w:t>
      </w:r>
    </w:p>
    <w:p w14:paraId="34E3D3AC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Medzi spoločnými prevádzkovateľmi je uzatvorená dohoda podľa článku 26 Nariadenia GDPR, ktorá upravuje rozdelenie zodpovedností za plnenie povinností podľa Nariadenia GDPR.</w:t>
      </w:r>
    </w:p>
    <w:p w14:paraId="233C30D9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Dotknutá osoba si môže uplatniť svoje práva u ktoréhokoľvek zo spoločných prevádzkovateľov bez toho, aby boli dotknuté jej práva podľa Nariadenia GDPR.</w:t>
      </w:r>
    </w:p>
    <w:p w14:paraId="572AB39F" w14:textId="62AB660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5B025634" w14:textId="77777777" w:rsidR="00270FB3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lastRenderedPageBreak/>
        <w:t>Samostatní prevádzkovatelia:</w:t>
      </w:r>
    </w:p>
    <w:p w14:paraId="1C39BCD8" w14:textId="1D8A3AE6" w:rsidR="00013830" w:rsidRPr="00270FB3" w:rsidRDefault="00013830" w:rsidP="00270FB3">
      <w:pPr>
        <w:pStyle w:val="Odsekzoznamu"/>
        <w:numPr>
          <w:ilvl w:val="0"/>
          <w:numId w:val="34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270FB3">
        <w:rPr>
          <w:rFonts w:ascii="Calibri" w:hAnsi="Calibri" w:cs="Calibri"/>
          <w:sz w:val="22"/>
          <w:szCs w:val="22"/>
        </w:rPr>
        <w:t>Meta</w:t>
      </w:r>
      <w:proofErr w:type="spellEnd"/>
      <w:r w:rsidRPr="00270FB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270FB3">
        <w:rPr>
          <w:rFonts w:ascii="Calibri" w:hAnsi="Calibri" w:cs="Calibri"/>
          <w:sz w:val="22"/>
          <w:szCs w:val="22"/>
        </w:rPr>
        <w:t>Platforms</w:t>
      </w:r>
      <w:proofErr w:type="spellEnd"/>
      <w:r w:rsidRPr="00270FB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270FB3">
        <w:rPr>
          <w:rFonts w:ascii="Calibri" w:hAnsi="Calibri" w:cs="Calibri"/>
          <w:sz w:val="22"/>
          <w:szCs w:val="22"/>
        </w:rPr>
        <w:t>Ireland</w:t>
      </w:r>
      <w:proofErr w:type="spellEnd"/>
      <w:r w:rsidRPr="00270FB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270FB3">
        <w:rPr>
          <w:rFonts w:ascii="Calibri" w:hAnsi="Calibri" w:cs="Calibri"/>
          <w:sz w:val="22"/>
          <w:szCs w:val="22"/>
        </w:rPr>
        <w:t>Limited</w:t>
      </w:r>
      <w:proofErr w:type="spellEnd"/>
      <w:r w:rsidRPr="00270FB3">
        <w:rPr>
          <w:rFonts w:ascii="Calibri" w:hAnsi="Calibri" w:cs="Calibri"/>
          <w:sz w:val="22"/>
          <w:szCs w:val="22"/>
        </w:rPr>
        <w:t xml:space="preserve"> – poskytovateľ komunikačnej platformy (WhatsApp).</w:t>
      </w:r>
    </w:p>
    <w:p w14:paraId="6E0E7B64" w14:textId="03B20221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6D5622D9" w14:textId="77777777" w:rsidR="00270FB3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Iní oprávnení príjemcovia:</w:t>
      </w:r>
    </w:p>
    <w:p w14:paraId="3CA08BC3" w14:textId="5FF24BE3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Orgány verejnej moci (napr. súdy, orgány činné v trestnom konaní, daňový úrad, finančná správa) podľa čl. 6 ods. 1 písm. c) Nariadenia GDPR.</w:t>
      </w:r>
    </w:p>
    <w:p w14:paraId="761E88FC" w14:textId="4081972F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7A2DB54B" w14:textId="77777777" w:rsidR="00270FB3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Prenos do tretích krajín:</w:t>
      </w:r>
    </w:p>
    <w:p w14:paraId="6968FAF8" w14:textId="77777777" w:rsidR="00270FB3" w:rsidRPr="00270FB3" w:rsidRDefault="00013830" w:rsidP="00270FB3">
      <w:pPr>
        <w:pStyle w:val="Odsekzoznamu"/>
        <w:numPr>
          <w:ilvl w:val="0"/>
          <w:numId w:val="35"/>
        </w:numPr>
        <w:jc w:val="both"/>
        <w:rPr>
          <w:rFonts w:ascii="Calibri" w:hAnsi="Calibri" w:cs="Calibri"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>Izrael – na základe rozhodnutia o primeranosti,</w:t>
      </w:r>
    </w:p>
    <w:p w14:paraId="444C6953" w14:textId="7C0510F8" w:rsidR="00013830" w:rsidRPr="00270FB3" w:rsidRDefault="00013830" w:rsidP="00270FB3">
      <w:pPr>
        <w:pStyle w:val="Odsekzoznamu"/>
        <w:numPr>
          <w:ilvl w:val="0"/>
          <w:numId w:val="35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>USA – prostredníctvom komunikačných nástrojov (napr. WhatsApp), s využitím primeraných záruk (napr. štandardné zmluvné doložky).</w:t>
      </w:r>
    </w:p>
    <w:p w14:paraId="42716C38" w14:textId="7B70E61D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14517CBC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Prenos do medzinárodných organizácií:</w:t>
      </w:r>
    </w:p>
    <w:p w14:paraId="152AEA5A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Nevykonáva sa.</w:t>
      </w:r>
    </w:p>
    <w:p w14:paraId="2A6D3F0F" w14:textId="1DC51718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3C18FD6A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Zverejňovanie osobných údajov:</w:t>
      </w:r>
    </w:p>
    <w:p w14:paraId="25BE929E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Nevykonáva sa.</w:t>
      </w:r>
    </w:p>
    <w:p w14:paraId="1B0B7957" w14:textId="2D13BAE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3E6132B0" w14:textId="77777777" w:rsidR="00270FB3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Doba uchovávania osobných údajov:</w:t>
      </w:r>
    </w:p>
    <w:p w14:paraId="4AD7C4F6" w14:textId="77777777" w:rsidR="00270FB3" w:rsidRPr="00270FB3" w:rsidRDefault="00013830" w:rsidP="00270FB3">
      <w:pPr>
        <w:pStyle w:val="Odsekzoznamu"/>
        <w:numPr>
          <w:ilvl w:val="0"/>
          <w:numId w:val="36"/>
        </w:numPr>
        <w:jc w:val="both"/>
        <w:rPr>
          <w:rFonts w:ascii="Calibri" w:hAnsi="Calibri" w:cs="Calibri"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>počas trvania komunikácie,</w:t>
      </w:r>
    </w:p>
    <w:p w14:paraId="085FE44C" w14:textId="77777777" w:rsidR="00270FB3" w:rsidRPr="00270FB3" w:rsidRDefault="00013830" w:rsidP="00270FB3">
      <w:pPr>
        <w:pStyle w:val="Odsekzoznamu"/>
        <w:numPr>
          <w:ilvl w:val="0"/>
          <w:numId w:val="36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>následne podľa hlavného účelu spracúvania, ku ktorému sa komunikácia viaže:</w:t>
      </w:r>
    </w:p>
    <w:p w14:paraId="506782D5" w14:textId="77777777" w:rsidR="00270FB3" w:rsidRPr="00270FB3" w:rsidRDefault="00013830" w:rsidP="00270FB3">
      <w:pPr>
        <w:pStyle w:val="Odsekzoznamu"/>
        <w:numPr>
          <w:ilvl w:val="0"/>
          <w:numId w:val="37"/>
        </w:numPr>
        <w:ind w:left="1068"/>
        <w:jc w:val="both"/>
        <w:rPr>
          <w:rFonts w:ascii="Calibri" w:hAnsi="Calibri" w:cs="Calibri"/>
          <w:b/>
          <w:bCs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>dopyt: maximálne 3 mesiace od posledného kontaktu,</w:t>
      </w:r>
    </w:p>
    <w:p w14:paraId="3FE8ABA6" w14:textId="48250CC3" w:rsidR="00013830" w:rsidRPr="00270FB3" w:rsidRDefault="00013830" w:rsidP="00270FB3">
      <w:pPr>
        <w:pStyle w:val="Odsekzoznamu"/>
        <w:numPr>
          <w:ilvl w:val="0"/>
          <w:numId w:val="37"/>
        </w:numPr>
        <w:ind w:left="1068"/>
        <w:jc w:val="both"/>
        <w:rPr>
          <w:rFonts w:ascii="Calibri" w:hAnsi="Calibri" w:cs="Calibri"/>
          <w:b/>
          <w:bCs/>
          <w:sz w:val="22"/>
          <w:szCs w:val="22"/>
        </w:rPr>
      </w:pPr>
      <w:r w:rsidRPr="00270FB3">
        <w:rPr>
          <w:rFonts w:ascii="Calibri" w:hAnsi="Calibri" w:cs="Calibri"/>
          <w:sz w:val="22"/>
          <w:szCs w:val="22"/>
        </w:rPr>
        <w:t>zákazník (zmluvný vzťah): počas trvania zmluvy a následne 5 rokov od jej ukončenia.</w:t>
      </w:r>
    </w:p>
    <w:p w14:paraId="5C0DC91C" w14:textId="2E131818" w:rsidR="00013830" w:rsidRPr="00013830" w:rsidRDefault="00013830" w:rsidP="00270FB3">
      <w:pPr>
        <w:ind w:left="708"/>
        <w:jc w:val="both"/>
        <w:rPr>
          <w:rFonts w:ascii="Calibri" w:hAnsi="Calibri" w:cs="Calibri"/>
          <w:sz w:val="22"/>
          <w:szCs w:val="22"/>
        </w:rPr>
      </w:pPr>
    </w:p>
    <w:p w14:paraId="17E90DCB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Poučenie o dobrovoľnosti poskytnutia údajov:</w:t>
      </w:r>
    </w:p>
    <w:p w14:paraId="62C2D752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Poskytnutie osobných údajov je dobrovoľné, avšak nevyhnutné na zabezpečenie komunikácie a vybavenie požiadaviek dotknutej osoby. Bez ich poskytnutia nie je možné efektívne komunikovať a reagovať na požiadavky.</w:t>
      </w:r>
    </w:p>
    <w:p w14:paraId="67CB55EE" w14:textId="348AEAAC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7EAC6FF0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Zdroj osobných údajov:</w:t>
      </w:r>
    </w:p>
    <w:p w14:paraId="384F3A48" w14:textId="77B5495B" w:rsidR="00013830" w:rsidRPr="00270FB3" w:rsidRDefault="00270FB3" w:rsidP="00270FB3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="00013830" w:rsidRPr="00270FB3">
        <w:rPr>
          <w:rFonts w:ascii="Calibri" w:hAnsi="Calibri" w:cs="Calibri"/>
          <w:sz w:val="22"/>
          <w:szCs w:val="22"/>
        </w:rPr>
        <w:t>riamo od dotknutej osoby (telefonicky, e-mailom, osobne, prostredníctvom webových formulárov)</w:t>
      </w:r>
      <w:r w:rsidRPr="00270FB3">
        <w:rPr>
          <w:rFonts w:ascii="Calibri" w:hAnsi="Calibri" w:cs="Calibri"/>
          <w:sz w:val="22"/>
          <w:szCs w:val="22"/>
        </w:rPr>
        <w:t>.</w:t>
      </w:r>
    </w:p>
    <w:p w14:paraId="527BABCE" w14:textId="00CC12B0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</w:p>
    <w:p w14:paraId="6D7ADAE5" w14:textId="77777777" w:rsidR="00013830" w:rsidRPr="00013830" w:rsidRDefault="00013830" w:rsidP="0001383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13830">
        <w:rPr>
          <w:rFonts w:ascii="Calibri" w:hAnsi="Calibri" w:cs="Calibri"/>
          <w:b/>
          <w:bCs/>
          <w:sz w:val="22"/>
          <w:szCs w:val="22"/>
        </w:rPr>
        <w:t>Automatizované individuálne rozhodovanie vrátane profilovania:</w:t>
      </w:r>
    </w:p>
    <w:p w14:paraId="1D2C73F6" w14:textId="77777777" w:rsidR="00013830" w:rsidRPr="00013830" w:rsidRDefault="00013830" w:rsidP="00013830">
      <w:pPr>
        <w:jc w:val="both"/>
        <w:rPr>
          <w:rFonts w:ascii="Calibri" w:hAnsi="Calibri" w:cs="Calibri"/>
          <w:sz w:val="22"/>
          <w:szCs w:val="22"/>
        </w:rPr>
      </w:pPr>
      <w:r w:rsidRPr="00013830">
        <w:rPr>
          <w:rFonts w:ascii="Calibri" w:hAnsi="Calibri" w:cs="Calibri"/>
          <w:sz w:val="22"/>
          <w:szCs w:val="22"/>
        </w:rPr>
        <w:t>Nevykonáva sa.</w:t>
      </w:r>
    </w:p>
    <w:p w14:paraId="163C5460" w14:textId="2CAC1AC5" w:rsidR="00111B52" w:rsidRPr="000074B2" w:rsidRDefault="00111B52" w:rsidP="00DE267E">
      <w:pPr>
        <w:jc w:val="both"/>
        <w:rPr>
          <w:rFonts w:ascii="Calibri" w:hAnsi="Calibri" w:cs="Calibri"/>
          <w:sz w:val="22"/>
          <w:szCs w:val="22"/>
        </w:rPr>
      </w:pPr>
    </w:p>
    <w:sectPr w:rsidR="00111B52" w:rsidRPr="000074B2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0EE77" w14:textId="77777777" w:rsidR="0006326B" w:rsidRDefault="0006326B" w:rsidP="00FC76BE">
      <w:r>
        <w:separator/>
      </w:r>
    </w:p>
  </w:endnote>
  <w:endnote w:type="continuationSeparator" w:id="0">
    <w:p w14:paraId="508B4308" w14:textId="77777777" w:rsidR="0006326B" w:rsidRDefault="0006326B" w:rsidP="00FC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96084758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DD758CF" w14:textId="629F8449" w:rsidR="008D6A2A" w:rsidRDefault="008D6A2A" w:rsidP="00B40061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439231A5" w14:textId="77777777" w:rsidR="008D6A2A" w:rsidRDefault="008D6A2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alibri Light" w:hAnsi="Calibri Light" w:cs="Calibri Light"/>
        <w:sz w:val="22"/>
        <w:szCs w:val="22"/>
      </w:rPr>
      <w:id w:val="-1996182353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9766A57" w14:textId="0822C652" w:rsidR="008D6A2A" w:rsidRPr="00075766" w:rsidRDefault="008D6A2A" w:rsidP="00B40061">
        <w:pPr>
          <w:pStyle w:val="Pta"/>
          <w:framePr w:wrap="none" w:vAnchor="text" w:hAnchor="margin" w:xAlign="center" w:y="1"/>
          <w:rPr>
            <w:rStyle w:val="slostrany"/>
            <w:rFonts w:ascii="Calibri Light" w:hAnsi="Calibri Light" w:cs="Calibri Light"/>
            <w:sz w:val="22"/>
            <w:szCs w:val="22"/>
          </w:rPr>
        </w:pP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begin"/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instrText xml:space="preserve"> PAGE </w:instrTex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separate"/>
        </w:r>
        <w:r w:rsidRPr="00075766">
          <w:rPr>
            <w:rStyle w:val="slostrany"/>
            <w:rFonts w:ascii="Calibri Light" w:hAnsi="Calibri Light" w:cs="Calibri Light"/>
            <w:noProof/>
            <w:sz w:val="22"/>
            <w:szCs w:val="22"/>
          </w:rPr>
          <w:t>3</w: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end"/>
        </w:r>
      </w:p>
    </w:sdtContent>
  </w:sdt>
  <w:p w14:paraId="1539FA1C" w14:textId="77777777" w:rsidR="008D6A2A" w:rsidRPr="00075766" w:rsidRDefault="008D6A2A">
    <w:pPr>
      <w:pStyle w:val="Pta"/>
      <w:rPr>
        <w:rFonts w:ascii="Calibri Light" w:hAnsi="Calibri Light" w:cs="Calibri Light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8507B" w14:textId="77777777" w:rsidR="0006326B" w:rsidRDefault="0006326B" w:rsidP="00FC76BE">
      <w:r>
        <w:separator/>
      </w:r>
    </w:p>
  </w:footnote>
  <w:footnote w:type="continuationSeparator" w:id="0">
    <w:p w14:paraId="30006229" w14:textId="77777777" w:rsidR="0006326B" w:rsidRDefault="0006326B" w:rsidP="00FC7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61BA"/>
    <w:multiLevelType w:val="hybridMultilevel"/>
    <w:tmpl w:val="B4641440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04F04"/>
    <w:multiLevelType w:val="multilevel"/>
    <w:tmpl w:val="407C2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430D50"/>
    <w:multiLevelType w:val="hybridMultilevel"/>
    <w:tmpl w:val="D0A023A4"/>
    <w:lvl w:ilvl="0" w:tplc="B12EDBF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A5AC4"/>
    <w:multiLevelType w:val="multilevel"/>
    <w:tmpl w:val="90AA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514026"/>
    <w:multiLevelType w:val="multilevel"/>
    <w:tmpl w:val="6262E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1D521A"/>
    <w:multiLevelType w:val="multilevel"/>
    <w:tmpl w:val="0D70D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BE3471"/>
    <w:multiLevelType w:val="hybridMultilevel"/>
    <w:tmpl w:val="2E6EA7D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044E1"/>
    <w:multiLevelType w:val="multilevel"/>
    <w:tmpl w:val="65ACE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D80E36"/>
    <w:multiLevelType w:val="multilevel"/>
    <w:tmpl w:val="9EF47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6D2A45"/>
    <w:multiLevelType w:val="hybridMultilevel"/>
    <w:tmpl w:val="8E3E863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21767"/>
    <w:multiLevelType w:val="multilevel"/>
    <w:tmpl w:val="245A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9965B8"/>
    <w:multiLevelType w:val="hybridMultilevel"/>
    <w:tmpl w:val="205A775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9020B"/>
    <w:multiLevelType w:val="hybridMultilevel"/>
    <w:tmpl w:val="00029B00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80BE8"/>
    <w:multiLevelType w:val="multilevel"/>
    <w:tmpl w:val="FD681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4307C4"/>
    <w:multiLevelType w:val="hybridMultilevel"/>
    <w:tmpl w:val="DC2C381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color w:val="auto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32B63"/>
    <w:multiLevelType w:val="multilevel"/>
    <w:tmpl w:val="864E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776A86"/>
    <w:multiLevelType w:val="multilevel"/>
    <w:tmpl w:val="BEAE9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E06918"/>
    <w:multiLevelType w:val="hybridMultilevel"/>
    <w:tmpl w:val="02DC0DF0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FE7427"/>
    <w:multiLevelType w:val="multilevel"/>
    <w:tmpl w:val="407C3344"/>
    <w:lvl w:ilvl="0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784ADA"/>
    <w:multiLevelType w:val="hybridMultilevel"/>
    <w:tmpl w:val="8F0E7E2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EB76A9"/>
    <w:multiLevelType w:val="hybridMultilevel"/>
    <w:tmpl w:val="0E461982"/>
    <w:lvl w:ilvl="0" w:tplc="74BE390E">
      <w:numFmt w:val="bullet"/>
      <w:lvlText w:val="•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FBA7767"/>
    <w:multiLevelType w:val="multilevel"/>
    <w:tmpl w:val="0EB2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C76AF2"/>
    <w:multiLevelType w:val="hybridMultilevel"/>
    <w:tmpl w:val="9F9A56C8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2133EE"/>
    <w:multiLevelType w:val="multilevel"/>
    <w:tmpl w:val="BBD0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F11AB3"/>
    <w:multiLevelType w:val="multilevel"/>
    <w:tmpl w:val="17F0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AE65B2"/>
    <w:multiLevelType w:val="multilevel"/>
    <w:tmpl w:val="58F2B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1F631D"/>
    <w:multiLevelType w:val="multilevel"/>
    <w:tmpl w:val="4172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BF76D9"/>
    <w:multiLevelType w:val="multilevel"/>
    <w:tmpl w:val="93000292"/>
    <w:lvl w:ilvl="0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FD4278"/>
    <w:multiLevelType w:val="hybridMultilevel"/>
    <w:tmpl w:val="59A0BF5A"/>
    <w:lvl w:ilvl="0" w:tplc="B12EDBF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F344AF"/>
    <w:multiLevelType w:val="multilevel"/>
    <w:tmpl w:val="760C0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347613"/>
    <w:multiLevelType w:val="hybridMultilevel"/>
    <w:tmpl w:val="10D88F8E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207DD5"/>
    <w:multiLevelType w:val="multilevel"/>
    <w:tmpl w:val="71821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615BDB"/>
    <w:multiLevelType w:val="hybridMultilevel"/>
    <w:tmpl w:val="67E40D4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5909C1"/>
    <w:multiLevelType w:val="multilevel"/>
    <w:tmpl w:val="B1660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F91A69"/>
    <w:multiLevelType w:val="multilevel"/>
    <w:tmpl w:val="BA96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550E2A"/>
    <w:multiLevelType w:val="multilevel"/>
    <w:tmpl w:val="4216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772DBE"/>
    <w:multiLevelType w:val="hybridMultilevel"/>
    <w:tmpl w:val="05168DE8"/>
    <w:lvl w:ilvl="0" w:tplc="B12EDBF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A44CAB"/>
    <w:multiLevelType w:val="hybridMultilevel"/>
    <w:tmpl w:val="1EF8817A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655863">
    <w:abstractNumId w:val="18"/>
  </w:num>
  <w:num w:numId="2" w16cid:durableId="455610865">
    <w:abstractNumId w:val="14"/>
  </w:num>
  <w:num w:numId="3" w16cid:durableId="1728188711">
    <w:abstractNumId w:val="20"/>
  </w:num>
  <w:num w:numId="4" w16cid:durableId="1620334415">
    <w:abstractNumId w:val="19"/>
  </w:num>
  <w:num w:numId="5" w16cid:durableId="1718237705">
    <w:abstractNumId w:val="11"/>
  </w:num>
  <w:num w:numId="6" w16cid:durableId="1182400983">
    <w:abstractNumId w:val="27"/>
  </w:num>
  <w:num w:numId="7" w16cid:durableId="76756068">
    <w:abstractNumId w:val="9"/>
  </w:num>
  <w:num w:numId="8" w16cid:durableId="1085497333">
    <w:abstractNumId w:val="24"/>
  </w:num>
  <w:num w:numId="9" w16cid:durableId="1433817281">
    <w:abstractNumId w:val="1"/>
  </w:num>
  <w:num w:numId="10" w16cid:durableId="133646871">
    <w:abstractNumId w:val="21"/>
  </w:num>
  <w:num w:numId="11" w16cid:durableId="1796942173">
    <w:abstractNumId w:val="10"/>
  </w:num>
  <w:num w:numId="12" w16cid:durableId="1936476971">
    <w:abstractNumId w:val="4"/>
  </w:num>
  <w:num w:numId="13" w16cid:durableId="2077893367">
    <w:abstractNumId w:val="34"/>
  </w:num>
  <w:num w:numId="14" w16cid:durableId="646977004">
    <w:abstractNumId w:val="7"/>
  </w:num>
  <w:num w:numId="15" w16cid:durableId="1967007816">
    <w:abstractNumId w:val="16"/>
  </w:num>
  <w:num w:numId="16" w16cid:durableId="1012224253">
    <w:abstractNumId w:val="3"/>
  </w:num>
  <w:num w:numId="17" w16cid:durableId="852836507">
    <w:abstractNumId w:val="23"/>
  </w:num>
  <w:num w:numId="18" w16cid:durableId="1942566274">
    <w:abstractNumId w:val="15"/>
  </w:num>
  <w:num w:numId="19" w16cid:durableId="421292973">
    <w:abstractNumId w:val="33"/>
  </w:num>
  <w:num w:numId="20" w16cid:durableId="284312633">
    <w:abstractNumId w:val="13"/>
  </w:num>
  <w:num w:numId="21" w16cid:durableId="1817143137">
    <w:abstractNumId w:val="35"/>
  </w:num>
  <w:num w:numId="22" w16cid:durableId="388843485">
    <w:abstractNumId w:val="26"/>
  </w:num>
  <w:num w:numId="23" w16cid:durableId="1435518000">
    <w:abstractNumId w:val="31"/>
  </w:num>
  <w:num w:numId="24" w16cid:durableId="394816953">
    <w:abstractNumId w:val="8"/>
  </w:num>
  <w:num w:numId="25" w16cid:durableId="1772581447">
    <w:abstractNumId w:val="5"/>
  </w:num>
  <w:num w:numId="26" w16cid:durableId="941762103">
    <w:abstractNumId w:val="29"/>
  </w:num>
  <w:num w:numId="27" w16cid:durableId="359666183">
    <w:abstractNumId w:val="25"/>
  </w:num>
  <w:num w:numId="28" w16cid:durableId="1871645546">
    <w:abstractNumId w:val="2"/>
  </w:num>
  <w:num w:numId="29" w16cid:durableId="335956855">
    <w:abstractNumId w:val="22"/>
  </w:num>
  <w:num w:numId="30" w16cid:durableId="1469393896">
    <w:abstractNumId w:val="6"/>
  </w:num>
  <w:num w:numId="31" w16cid:durableId="1983806624">
    <w:abstractNumId w:val="30"/>
  </w:num>
  <w:num w:numId="32" w16cid:durableId="1627738158">
    <w:abstractNumId w:val="12"/>
  </w:num>
  <w:num w:numId="33" w16cid:durableId="844242781">
    <w:abstractNumId w:val="32"/>
  </w:num>
  <w:num w:numId="34" w16cid:durableId="920286385">
    <w:abstractNumId w:val="37"/>
  </w:num>
  <w:num w:numId="35" w16cid:durableId="215438694">
    <w:abstractNumId w:val="0"/>
  </w:num>
  <w:num w:numId="36" w16cid:durableId="192495888">
    <w:abstractNumId w:val="17"/>
  </w:num>
  <w:num w:numId="37" w16cid:durableId="157423950">
    <w:abstractNumId w:val="36"/>
  </w:num>
  <w:num w:numId="38" w16cid:durableId="177742898">
    <w:abstractNumId w:val="2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2C"/>
    <w:rsid w:val="00002A25"/>
    <w:rsid w:val="000074B2"/>
    <w:rsid w:val="00013830"/>
    <w:rsid w:val="000312DD"/>
    <w:rsid w:val="00033A51"/>
    <w:rsid w:val="000350DE"/>
    <w:rsid w:val="0006326B"/>
    <w:rsid w:val="00063EFA"/>
    <w:rsid w:val="000649B5"/>
    <w:rsid w:val="0007143C"/>
    <w:rsid w:val="00075766"/>
    <w:rsid w:val="00087D34"/>
    <w:rsid w:val="00096B33"/>
    <w:rsid w:val="000A167B"/>
    <w:rsid w:val="000A307C"/>
    <w:rsid w:val="000B7F10"/>
    <w:rsid w:val="000C5516"/>
    <w:rsid w:val="000E69EE"/>
    <w:rsid w:val="00104FED"/>
    <w:rsid w:val="00111B52"/>
    <w:rsid w:val="00112AB5"/>
    <w:rsid w:val="00114C04"/>
    <w:rsid w:val="00130E53"/>
    <w:rsid w:val="00140DCD"/>
    <w:rsid w:val="00142624"/>
    <w:rsid w:val="00152222"/>
    <w:rsid w:val="00155D2D"/>
    <w:rsid w:val="00175AAE"/>
    <w:rsid w:val="001849EC"/>
    <w:rsid w:val="001B267B"/>
    <w:rsid w:val="001C16AF"/>
    <w:rsid w:val="001D401B"/>
    <w:rsid w:val="00205390"/>
    <w:rsid w:val="0021175B"/>
    <w:rsid w:val="00211B6E"/>
    <w:rsid w:val="00250055"/>
    <w:rsid w:val="00270FB3"/>
    <w:rsid w:val="002B29BA"/>
    <w:rsid w:val="002B333C"/>
    <w:rsid w:val="002D1C39"/>
    <w:rsid w:val="002E3682"/>
    <w:rsid w:val="0031794A"/>
    <w:rsid w:val="00325653"/>
    <w:rsid w:val="00325E8B"/>
    <w:rsid w:val="0033355B"/>
    <w:rsid w:val="00341A6D"/>
    <w:rsid w:val="00355359"/>
    <w:rsid w:val="003561D4"/>
    <w:rsid w:val="003675BA"/>
    <w:rsid w:val="0039122A"/>
    <w:rsid w:val="00394F75"/>
    <w:rsid w:val="003C7109"/>
    <w:rsid w:val="003D5D3B"/>
    <w:rsid w:val="003D6BEC"/>
    <w:rsid w:val="003D7DE2"/>
    <w:rsid w:val="003F1C2F"/>
    <w:rsid w:val="003F5575"/>
    <w:rsid w:val="00400454"/>
    <w:rsid w:val="004241B5"/>
    <w:rsid w:val="004264E0"/>
    <w:rsid w:val="00433E60"/>
    <w:rsid w:val="00456418"/>
    <w:rsid w:val="004564A1"/>
    <w:rsid w:val="0046104B"/>
    <w:rsid w:val="004622B5"/>
    <w:rsid w:val="0047405D"/>
    <w:rsid w:val="00495A0B"/>
    <w:rsid w:val="004B1300"/>
    <w:rsid w:val="004B228C"/>
    <w:rsid w:val="004C0287"/>
    <w:rsid w:val="004C6B5D"/>
    <w:rsid w:val="004E687F"/>
    <w:rsid w:val="004F77DC"/>
    <w:rsid w:val="0050524A"/>
    <w:rsid w:val="005053F9"/>
    <w:rsid w:val="005108C1"/>
    <w:rsid w:val="00540B3C"/>
    <w:rsid w:val="00575039"/>
    <w:rsid w:val="005802AB"/>
    <w:rsid w:val="00580606"/>
    <w:rsid w:val="005A4F89"/>
    <w:rsid w:val="005A73EE"/>
    <w:rsid w:val="005B2C46"/>
    <w:rsid w:val="005D12CB"/>
    <w:rsid w:val="005E784A"/>
    <w:rsid w:val="005F0354"/>
    <w:rsid w:val="005F6300"/>
    <w:rsid w:val="00602405"/>
    <w:rsid w:val="00604FC7"/>
    <w:rsid w:val="0061209F"/>
    <w:rsid w:val="00625762"/>
    <w:rsid w:val="00627161"/>
    <w:rsid w:val="00635ECA"/>
    <w:rsid w:val="00643F99"/>
    <w:rsid w:val="00646F48"/>
    <w:rsid w:val="00663757"/>
    <w:rsid w:val="00663EAB"/>
    <w:rsid w:val="0067580B"/>
    <w:rsid w:val="006E53BB"/>
    <w:rsid w:val="00725639"/>
    <w:rsid w:val="007449B4"/>
    <w:rsid w:val="0076520B"/>
    <w:rsid w:val="007727C3"/>
    <w:rsid w:val="007B17DB"/>
    <w:rsid w:val="007B1C84"/>
    <w:rsid w:val="007D526C"/>
    <w:rsid w:val="007E535C"/>
    <w:rsid w:val="007F22D5"/>
    <w:rsid w:val="00805A57"/>
    <w:rsid w:val="00814946"/>
    <w:rsid w:val="008248D9"/>
    <w:rsid w:val="00832986"/>
    <w:rsid w:val="008358D3"/>
    <w:rsid w:val="008643F8"/>
    <w:rsid w:val="00880284"/>
    <w:rsid w:val="00896552"/>
    <w:rsid w:val="008974A1"/>
    <w:rsid w:val="008A0A0D"/>
    <w:rsid w:val="008C50DB"/>
    <w:rsid w:val="008C5BEC"/>
    <w:rsid w:val="008D6A2A"/>
    <w:rsid w:val="008E07A3"/>
    <w:rsid w:val="008E136E"/>
    <w:rsid w:val="00906F6D"/>
    <w:rsid w:val="009078A9"/>
    <w:rsid w:val="009124DF"/>
    <w:rsid w:val="00931DDA"/>
    <w:rsid w:val="00933B12"/>
    <w:rsid w:val="00943E31"/>
    <w:rsid w:val="00945634"/>
    <w:rsid w:val="00974E40"/>
    <w:rsid w:val="009904E8"/>
    <w:rsid w:val="009974D5"/>
    <w:rsid w:val="009A2B2B"/>
    <w:rsid w:val="009B3093"/>
    <w:rsid w:val="009B3D37"/>
    <w:rsid w:val="009B4824"/>
    <w:rsid w:val="009D7159"/>
    <w:rsid w:val="009E2924"/>
    <w:rsid w:val="009E4C7D"/>
    <w:rsid w:val="00A17435"/>
    <w:rsid w:val="00A233AF"/>
    <w:rsid w:val="00A26C62"/>
    <w:rsid w:val="00A36F60"/>
    <w:rsid w:val="00A52B73"/>
    <w:rsid w:val="00AD11DC"/>
    <w:rsid w:val="00AD168D"/>
    <w:rsid w:val="00AF3F5B"/>
    <w:rsid w:val="00B27CEF"/>
    <w:rsid w:val="00B44B5B"/>
    <w:rsid w:val="00B538AB"/>
    <w:rsid w:val="00B808B3"/>
    <w:rsid w:val="00B82A03"/>
    <w:rsid w:val="00B91D45"/>
    <w:rsid w:val="00BC56B5"/>
    <w:rsid w:val="00BD06CF"/>
    <w:rsid w:val="00BD7270"/>
    <w:rsid w:val="00C04871"/>
    <w:rsid w:val="00C43D84"/>
    <w:rsid w:val="00C44228"/>
    <w:rsid w:val="00C542C7"/>
    <w:rsid w:val="00C76F6C"/>
    <w:rsid w:val="00C90D05"/>
    <w:rsid w:val="00C95859"/>
    <w:rsid w:val="00CB37F0"/>
    <w:rsid w:val="00CD389E"/>
    <w:rsid w:val="00D21017"/>
    <w:rsid w:val="00D47C2C"/>
    <w:rsid w:val="00D50819"/>
    <w:rsid w:val="00D60752"/>
    <w:rsid w:val="00D714BC"/>
    <w:rsid w:val="00D7606C"/>
    <w:rsid w:val="00D80642"/>
    <w:rsid w:val="00D83932"/>
    <w:rsid w:val="00D92060"/>
    <w:rsid w:val="00DA38F9"/>
    <w:rsid w:val="00DA3A6C"/>
    <w:rsid w:val="00DA4D2C"/>
    <w:rsid w:val="00DB0A24"/>
    <w:rsid w:val="00DB2630"/>
    <w:rsid w:val="00DB2840"/>
    <w:rsid w:val="00DB5459"/>
    <w:rsid w:val="00DB6719"/>
    <w:rsid w:val="00DE267E"/>
    <w:rsid w:val="00DE28B5"/>
    <w:rsid w:val="00DF52BE"/>
    <w:rsid w:val="00DF6000"/>
    <w:rsid w:val="00E05093"/>
    <w:rsid w:val="00E54518"/>
    <w:rsid w:val="00E5564B"/>
    <w:rsid w:val="00E869A3"/>
    <w:rsid w:val="00EA09C1"/>
    <w:rsid w:val="00EB2780"/>
    <w:rsid w:val="00EB3E76"/>
    <w:rsid w:val="00EB5715"/>
    <w:rsid w:val="00ED1FA7"/>
    <w:rsid w:val="00ED4329"/>
    <w:rsid w:val="00EE58A0"/>
    <w:rsid w:val="00EE5E0C"/>
    <w:rsid w:val="00EF0DFA"/>
    <w:rsid w:val="00EF20F3"/>
    <w:rsid w:val="00EF520E"/>
    <w:rsid w:val="00EF5CE0"/>
    <w:rsid w:val="00F04CBC"/>
    <w:rsid w:val="00F2168B"/>
    <w:rsid w:val="00F34697"/>
    <w:rsid w:val="00F54DB5"/>
    <w:rsid w:val="00F620C0"/>
    <w:rsid w:val="00F768B0"/>
    <w:rsid w:val="00F772A7"/>
    <w:rsid w:val="00F851DE"/>
    <w:rsid w:val="00F92127"/>
    <w:rsid w:val="00F92DFD"/>
    <w:rsid w:val="00FB16A8"/>
    <w:rsid w:val="00FC60DE"/>
    <w:rsid w:val="00FC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0ED9"/>
  <w15:docId w15:val="{12A286FD-7CAA-1544-B4E0-1768D8BF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4C6B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138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B2C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1B52"/>
    <w:pPr>
      <w:ind w:left="720"/>
    </w:pPr>
  </w:style>
  <w:style w:type="paragraph" w:styleId="Bezriadkovania">
    <w:name w:val="No Spacing"/>
    <w:qFormat/>
    <w:rsid w:val="00111B52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redvolen">
    <w:name w:val="Predvolené"/>
    <w:rsid w:val="00C542C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76B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76BE"/>
    <w:rPr>
      <w:rFonts w:ascii="Calibri" w:eastAsia="Calibri" w:hAnsi="Calibri"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4C6B5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12AB5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2AB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92DFD"/>
    <w:rPr>
      <w:color w:val="800080" w:themeColor="followedHyperlink"/>
      <w:u w:val="single"/>
    </w:rPr>
  </w:style>
  <w:style w:type="paragraph" w:styleId="Normlnywebov">
    <w:name w:val="Normal (Web)"/>
    <w:basedOn w:val="Normlny"/>
    <w:uiPriority w:val="99"/>
    <w:unhideWhenUsed/>
    <w:rsid w:val="008248D9"/>
    <w:pPr>
      <w:spacing w:before="100" w:beforeAutospacing="1" w:after="100" w:afterAutospacing="1"/>
    </w:pPr>
  </w:style>
  <w:style w:type="character" w:styleId="slostrany">
    <w:name w:val="page number"/>
    <w:basedOn w:val="Predvolenpsmoodseku"/>
    <w:uiPriority w:val="99"/>
    <w:semiHidden/>
    <w:unhideWhenUsed/>
    <w:rsid w:val="008D6A2A"/>
  </w:style>
  <w:style w:type="character" w:customStyle="1" w:styleId="Nadpis3Char">
    <w:name w:val="Nadpis 3 Char"/>
    <w:basedOn w:val="Predvolenpsmoodseku"/>
    <w:link w:val="Nadpis3"/>
    <w:uiPriority w:val="9"/>
    <w:semiHidden/>
    <w:rsid w:val="005B2C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138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1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67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6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2</Pages>
  <Words>481</Words>
  <Characters>3231</Characters>
  <Application>Microsoft Office Word</Application>
  <DocSecurity>0</DocSecurity>
  <Lines>87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>Lords Benison sro</Company>
  <LinksUpToDate>false</LinksUpToDate>
  <CharactersWithSpaces>3655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Skybjaková</dc:creator>
  <cp:keywords/>
  <dc:description/>
  <cp:lastModifiedBy>Lucia Mičkiová</cp:lastModifiedBy>
  <cp:revision>134</cp:revision>
  <dcterms:created xsi:type="dcterms:W3CDTF">2021-12-02T10:55:00Z</dcterms:created>
  <dcterms:modified xsi:type="dcterms:W3CDTF">2026-04-16T10:31:00Z</dcterms:modified>
  <cp:category/>
</cp:coreProperties>
</file>